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B6976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color w:val="auto"/>
          <w:sz w:val="24"/>
          <w:highlight w:val="none"/>
        </w:rPr>
      </w:pPr>
    </w:p>
    <w:tbl>
      <w:tblPr>
        <w:tblStyle w:val="3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89"/>
      </w:tblGrid>
      <w:tr w14:paraId="73082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DB78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投标人报名登记表</w:t>
            </w:r>
            <w:bookmarkEnd w:id="0"/>
          </w:p>
        </w:tc>
      </w:tr>
      <w:tr w14:paraId="2F37A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8776A5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投标人名称（加盖投标人公章）：</w:t>
            </w:r>
          </w:p>
        </w:tc>
      </w:tr>
      <w:tr w14:paraId="11D13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4F019E0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招标项目名称</w:t>
            </w:r>
          </w:p>
        </w:tc>
        <w:tc>
          <w:tcPr>
            <w:tcW w:w="6389" w:type="dxa"/>
            <w:tcBorders>
              <w:top w:val="single" w:color="auto" w:sz="4" w:space="0"/>
            </w:tcBorders>
            <w:vAlign w:val="center"/>
          </w:tcPr>
          <w:p w14:paraId="161C41E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4"/>
                <w:highlight w:val="none"/>
              </w:rPr>
              <w:t>拉萨基础设施段拉萨南站新建专用线项目（建筑工程）</w:t>
            </w:r>
          </w:p>
        </w:tc>
      </w:tr>
      <w:tr w14:paraId="655AE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0A6DAF9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14:paraId="6249FC1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紫金招字〔2026〕7号</w:t>
            </w:r>
          </w:p>
        </w:tc>
      </w:tr>
      <w:tr w14:paraId="5FEB1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1377B10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资质等级</w:t>
            </w:r>
          </w:p>
        </w:tc>
        <w:tc>
          <w:tcPr>
            <w:tcW w:w="6389" w:type="dxa"/>
            <w:vAlign w:val="center"/>
          </w:tcPr>
          <w:p w14:paraId="3C28BDC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7F115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5CE1F77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开票信息</w:t>
            </w:r>
          </w:p>
        </w:tc>
        <w:tc>
          <w:tcPr>
            <w:tcW w:w="6389" w:type="dxa"/>
            <w:vAlign w:val="center"/>
          </w:tcPr>
          <w:p w14:paraId="3A9BA6E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E1B9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0BE9635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6389" w:type="dxa"/>
            <w:vAlign w:val="center"/>
          </w:tcPr>
          <w:p w14:paraId="3A0317B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5F91B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536313D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6389" w:type="dxa"/>
            <w:vAlign w:val="center"/>
          </w:tcPr>
          <w:p w14:paraId="1E0A4E7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4DAAF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2811" w:type="dxa"/>
            <w:vAlign w:val="center"/>
          </w:tcPr>
          <w:p w14:paraId="780F993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6389" w:type="dxa"/>
            <w:vAlign w:val="center"/>
          </w:tcPr>
          <w:p w14:paraId="2CE0945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7261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200" w:type="dxa"/>
            <w:gridSpan w:val="2"/>
          </w:tcPr>
          <w:p w14:paraId="5A935C6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 w:firstLine="480" w:firstLineChars="200"/>
              <w:jc w:val="left"/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5AC42D15"/>
    <w:p w14:paraId="7A9EFDB6"/>
    <w:sectPr>
      <w:pgSz w:w="11906" w:h="16838"/>
      <w:pgMar w:top="1440" w:right="141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37478"/>
    <w:rsid w:val="5263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2026-08-26T03:06:00Z</dcterms:created>
  <dc:creator>ly</dc:creator>
  <cp:lastModifiedBy>ly</cp:lastModifiedBy>
  <dcterms:modified xsi:type="dcterms:W3CDTF">2026-08-26T03:07:15Z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89E26002F9FA4CA0A2B4708C7E8D083D_11</vt:lpwstr>
  </property>
  <property fmtid="{D5CDD505-2E9C-101B-9397-08002B2CF9AE}" pid="4" name="KSOTemplateDocerSaveRecord">
    <vt:lpwstr>eyJoZGlkIjoiN2YzNjBkOTgyNWQ1YTMxYzM3MzMwNWFiODNmOWIzYWMiLCJ1c2VySWQiOiIyOTM4NjU2NTUifQ==</vt:lpwstr>
  </property>
</Properties>
</file>